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Личный план первой психологической самопомощи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Используя вопросы, составьте список из десяти действий, осуществление которых поможет вам позаботиться о себе, когда вы окажетесь в сложной ситуации. Подумайте, где вы будете хранить этот список, чтобы при необходимости его легко было найти. Можно передать его копию вашему близкому человеку или доверенному лицу - таким образом, у вас появится еще один союзник, который сможет подключиться и помочь вам осуществить ваш план, если вы сами будете не в состоянии это сделать.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того, храните ваш список в своем телефоне, установите в телефонном календаре сигнал, который хотя бы пару раз в год будет напоминать вам о том, что не мешало бы этот список просмотреть и, возможно, обновить. И напоследок: поверьте тому, что психологическая самопомощь - отличный способ справиться с любой проблемой в жизни.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К кому я могу обратиться за поддержкой, когда я испытываю страх? Кто успокоит меня, даст возможность ощутить себя в безопасности и выразить свои чувства?</w:t>
      </w:r>
    </w:p>
    <w:p w:rsidR="00000000" w:rsidDel="00000000" w:rsidP="00000000" w:rsidRDefault="00000000" w:rsidRPr="00000000" w14:paraId="00000005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Общения с кем мне лучше избегать? Кто добавляет мне тревоги, перегружает меня вопросами или с трудом может выслушать меня, не прерывая и не предлагая советов?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 Что требуется мне, чтобы чувствовать себя ухоженным, сильным и здоровым?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 От каких обязанностей или обязательств мне необходимо отказаться, чтобы освободить пространство для своих чувств и делать все необходимое для удовлетворения своих потребностей?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5. Каких не приносящих пользы привычек или действий мне следует избегать?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6. Какая духовная практика восстановит мою веру или соединит меня с Богом или Высшей силой моего собственного сознания?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7. Что мне требуется для моего спокойствия в этот период?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8. Как я могу лучше всего выразить свои чувства?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9. Какой предмет я могу использовать в качестве талисмана, помогающего мне легче дышать, расслаблять мой разум и возвращать мое сознание к настоящему моменту?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10. Что я могу сделать, чтобы на время избавиться от эмоционального напряжения? Что является для меня отдушиной?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Ответы на эти вопросы помогут вам составить план действий, который вы сможете использовать при столкновении с серьезной жизненной проблемой. Рассмотрим пример плана.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Когда я чувствую себя напуганной или перегруженной, мне необходимо позвонить своему другу и рассказать ему о том, что произошло.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Я должна избегать обсуждения своих проблем с сослуживцами, поскольку они всегда лишь подчеркивают драматизм ситуации.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24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Я должна пить много воды и принимать витамины, о чем я неизменно забываю, когда перегружена проблемами. Чтобы не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терять внутренний стержень, мне необходимо хотя бы два раза в неделю посещать занятия йогой.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Мне надо договориться с соседями, чтобы они помогли мне с доставкой детей в школу и обратно. Я должна отвечать «нет» на любые новые просьбы хотя бы в течение месяца.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Мне необходимо перестать смотреть телевизор поздно вечером, чтобы иметь достаточно времени на сон.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Мне надо слушать воодушевляющую музыку, которую я записала на свой цифровой плеер.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Мне надо записаться на массаж, чтобы позаботиться о себе, так как он поможет мне расслабиться.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воспользуюсь своим блокнотом для записей, чтобы фиксировать в нем свои впечатления о происходящем.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буду всегда держать при себе свой любимый камень, что най шла в прошлом году на пляже. Он в форме сердца, и это создает у меня ощущение, будто меня постоянно кто-то оберегает.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Чтобы отвлечься от стресса, мне необходимо регулярно играть со своей собакой по кличке Винстон.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Источник: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Шерил Ричардсон. Искусство экстремальной самопомощи. Преобразуйте свою жизнь месяц за месяцем. Изд-во ИГ «Весь», 2010. 192 с.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Дыхание “по квадрату”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Эта техника может быть использована для быстрого входа в спокойное состояние и быть эффективной даже при панических атаках. Можно выполнять в любом месте, если стрессовая реакция застала вас врасплох, вы находитесь в транспорте или учебе/работе. Дышите так 5-10 мин или сколько чувствуете необходимым.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u w:val="single"/>
          <w:rtl w:val="0"/>
        </w:rPr>
        <w:t xml:space="preserve">Инструкция: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Представьте квадрат (или посмотрите на предмет прямоугольной формы: картина, окно, дверь), взглядом двигайтесь от одной стороны “квадрата” к другой: каждая сторона на 4 счета.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Шаг 1. Посмотрите в нижний левый угол и вдохните, считая при этом до четырех.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Шаг 2. Переведите взгляд на верхний левый угол и задержите дыхание, считая до четырех.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Шаг 3. Переведите дыхание в верхний правый угол и выдохните, считая до четырех.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Шаг 4. Переведите взгляд в нижний правый угол и сделайте задержку с пустыми легкими, считая до 4.</w:t>
      </w:r>
    </w:p>
    <w:p w:rsidR="00000000" w:rsidDel="00000000" w:rsidP="00000000" w:rsidRDefault="00000000" w:rsidRPr="00000000" w14:paraId="0000002A">
      <w:pPr>
        <w:rPr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0" w:before="120" w:line="240" w:lineRule="auto"/>
        <w:rPr>
          <w:sz w:val="28"/>
          <w:szCs w:val="28"/>
        </w:rPr>
      </w:pPr>
      <w:r w:rsidDel="00000000" w:rsidR="00000000" w:rsidRPr="00000000">
        <w:rPr>
          <w:b w:val="1"/>
          <w:color w:val="202122"/>
          <w:sz w:val="28"/>
          <w:szCs w:val="28"/>
          <w:rtl w:val="0"/>
        </w:rPr>
        <w:t xml:space="preserve">                                        Упражнение «5-4-3-2-1»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 — Найдите пять вещей, на которых сможете остановить взгляд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Идея состоит в том, чтобы взглядом отыскать какие-либо мелкие детали в окружающих вас объектах. Может быть, это какие-то безделушки, стоящие на полке, мелкие подробности фотографии или картины на стене. Или случайный предмет, находящийся там, где ему совсем не место.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Потратьте несколько минут на то, чтобы внимательно рассмотреть пять объектов, расположенных рядом, со всеми их мельчайшими деталями.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 — Почувствуйте четыре сенсорных ощущения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Это может быть ощущение солнечного света на вашей коже, ткани одежды, которую вы носите, влаги из бутылки с водой или чего-то, что имеет совсем другую консистенцию, но к чему вы можете прикоснуться.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Не торопитесь. Потратьте несколько минут на то, чтобы сосредоточиться и прочувствовать каждое ощущение.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 — Прислушайтесь к трем различным звукам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Что вы слышите? Пение птиц? Движение транспорта вдалеке? Ветер, раскачивающий ветви деревьев? Звук газонокосилки, жужжащей на заднем плане?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Нас бомбардируют звуки и раздражители, которые мозг научился отфильтровывать, чтобы мы могли спокойно жить дальше. Выключите этот фильтр и внимательно прислушайтесь к окружающим звукам. На каких из них вам хочется сосредоточиться?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 — Сконцентрируйте внимание на двух запахах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 запахами дело может обстоять немного сложнее, но вокруг вас должно быть что-то, на чем вы сможете сосредоточиться. Если вы находитесь дома, где большинство запахов вам знакомы, для сосредоточения можете использовать что-то вроде дезодоранта, ароматической свечи или духов.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Вы можете почувствовать запах дождя в воздухе, запахи времени года или свежескошенной травы, если вы находитесь на улице.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 — Найдите одну вещь со вкусом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Возможно, вы захотите взять немного конфет, мятных леденцов либо что-то другое. Сосредоточьтесь на том, что вы пробуете и как это ощущается во рту. Сосредоточьтесь на размышлениях о тех элементах, которые делают эту вещь такой вкусной, и на том, как она ощущается во рту.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Повторяйте упражнение по мере необходимости.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Потратьте несколько минут, чтобы постараться заземлить себя, когда чувствуете, что эмоции берут над вами вверх. Это поможет сохранить контроль над своим умом и справиться с текущими жизненными обстоятельствами более эффективно.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Упражнение «Напряжение- расслабление».</w:t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Сидя на стуле с прямой спинкой, руки положите ладонями вниз, на верхнюю часть бедер.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Медленно напрягаем пальцы ног, а потом расслабляем их. Медленно продвигаемся вверх, со всеми мышцами тела после стоп- голень, бедра, ягодицы, спина, живот, шея, плечи, предплечья, кисти. Вы получите эффект хорошей физической нагрузки. У кого есть склонность к повышенному артериальному давлению, осторожно работайте с мышцами верхних конечностей, особенно кистей. Лучше давать нагрузку на нижние конечности. Это способствует снижению повышенного артериального давления. Затем медленно выполните вращательные движения головой. Повторяйте своим мышцам: " Отдыхайте спокойно.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Отдыхайте спокойно....»Распустите складки между бровями, а так же складки у уголков 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Делайте это два раза в день.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“Безопасное место”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300" w:before="300" w:line="240" w:lineRule="auto"/>
        <w:rPr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Такая техника особенно эффективна, когда человек находится в длительном стрессе и ему нужно справиться с негативными эмоциями. Приняв удобную позу, закрыв глаза и сделав несколько глубоких вдохов, представьте себя в месте, где ощущаете себя в безопасности. Это может быть реально существующее место — например, дом детства — или выдуманное. Не спеша оглянитесь вокруг. Что вы видите? Обратите внимание на детали: цвета, материалы, формы, тени, даже звуки и запахи. Возможно, вы слышите шум волн или порыв ветра, чувствуете солнце на вашем лице? Тут может быть все что угодно. Рядом можно представить хорошего друга — того, кто готов вас поддерживать, заботиться о вас, того, с кем вы чувствуете себя счастливым.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00" w:before="300" w:line="240" w:lineRule="auto"/>
        <w:ind w:left="283" w:firstLine="0"/>
        <w:rPr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Запомните место, о котором думали. В него всегда можно вернуться, когда захочется почувствовать себя спокойно и безопасно.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10 экспресс способов справиться с тревогой: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Позевать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Умыть лицо холодной водой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Самомассаж кистей рук или лица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Сидя, вытянуть ноги и рисовать круги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Встать, размять мышцы, потянуться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Глядя в зеркало, сказать все свои паспортные данные или номера телефонов родственников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Назвать, что видишь, слышишь, ощущаешь кожей, чувствуешь из запахов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Задуть свечу (длинный выдох), понюхать цветок (длинный вдох). Повторить 2-4 вдоха и выдоха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Найти 10 цветовых пятен: На какой цвет приятно смотреть?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Произнести позитивные убеждения: Ты справляешься! Ты стараешься!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72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72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Техника билатеральной стимуляции “Бабочка”</w:t>
      </w:r>
    </w:p>
    <w:p w:rsidR="00000000" w:rsidDel="00000000" w:rsidP="00000000" w:rsidRDefault="00000000" w:rsidRPr="00000000" w14:paraId="0000005F">
      <w:pPr>
        <w:spacing w:after="0" w:line="240" w:lineRule="auto"/>
        <w:ind w:left="72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Сядьте в удобную позу. Почувствуйте поддержку спины, как стопы стоят на поверхности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Направьте свое внимание в каждую часть тела, проведите “сканирование”: от пяток до головы. Отметьте, где в теле самый спокойный участок, где “живёт” спокойствие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Сфокусируйтесь на этом состоянии на 1 - 2 минуты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Находясь в ощущении спокойствия, начинайте выполнять «бабочку» 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Скрестите руки на груди так, чтобы правая кисть легла на левое плечо, а левая кисть - на правое плечо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Начните медленные поочередные постукивания ладонями по плечам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Отследите, какие ассоциации возникают при билатеральной стимуляции и прекратить ее при появлении негативных чувств, ощущений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Время одного сета прохлопывания — 30 секунд. В среднем человеку достаточно 2 сетов. Практика хорошо помогает в момент панической атаки или острого стресса.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i w:val="1"/>
          <w:color w:val="000000"/>
          <w:sz w:val="28"/>
          <w:szCs w:val="28"/>
        </w:rPr>
        <w:drawing>
          <wp:inline distB="0" distT="0" distL="0" distR="0">
            <wp:extent cx="2256072" cy="196573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6072" cy="1965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</w:rPr>
        <w:drawing>
          <wp:inline distB="0" distT="0" distL="0" distR="0">
            <wp:extent cx="2288608" cy="202104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8608" cy="2021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Телесные и дыхательные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(аутогенная тренировка, релаксация, техники регулировки дыхания, “Ключ” Х.М.Алиева) - для расслабления, снятия напряжения, сокращения частоты пульса, снижения кровяного давления, гормонального регулирования.</w:t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Творческие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- для снижения тревоги, возвращения чувства контроля, эмоциональной разрядки.</w:t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Контроль и ресурсы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(техники, направленные на переключение внимания, активацию ориентировочного рефлекса, планирование) - для возвращения контроля; поиска, активации и восстановления ресурсов.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Эмоции и чувства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(обсуждение, социальная поддержка) - для эмоционального отреагирования, снятия тревоги и напряжения, возвращения чувства контроля.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703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gjjacJ32C9EgUpdsyzmgdjTaCg==">AMUW2mXW4Ge5FHMET33B0nryJytTMOhuc3Vvr8P+jJ1JTFWl6rvqKj3cSf7RWHgtY2gUNyq01zbWEdT3FcPVgwTI2xVUl1TBNvKskbP9Klt/QcGBPUj5WI8=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2023-02-28T13:05:00Z</dcterms:created>
  <dc:creator>Dasha Sokolova</dc:creator>
</cp:coreProperties>
</file>